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附件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7.2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贵州商学院境外类（包括不限于原版外文）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教材及材料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意识形态审核专家组会审表</w:t>
      </w:r>
    </w:p>
    <w:tbl>
      <w:tblPr>
        <w:tblStyle w:val="3"/>
        <w:tblW w:w="94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"/>
        <w:gridCol w:w="1437"/>
        <w:gridCol w:w="1322"/>
        <w:gridCol w:w="1201"/>
        <w:gridCol w:w="848"/>
        <w:gridCol w:w="1286"/>
        <w:gridCol w:w="659"/>
        <w:gridCol w:w="612"/>
        <w:gridCol w:w="642"/>
        <w:gridCol w:w="1296"/>
        <w:gridCol w:w="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767" w:hRule="atLeast"/>
          <w:jc w:val="center"/>
        </w:trPr>
        <w:tc>
          <w:tcPr>
            <w:tcW w:w="1530" w:type="dxa"/>
            <w:gridSpan w:val="2"/>
          </w:tcPr>
          <w:p>
            <w:pPr>
              <w:spacing w:before="62" w:beforeLines="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教材</w:t>
            </w:r>
            <w:r>
              <w:rPr>
                <w:rFonts w:hint="eastAsia"/>
                <w:szCs w:val="21"/>
                <w:lang w:eastAsia="zh-CN"/>
              </w:rPr>
              <w:t>（或自编讲义）</w:t>
            </w:r>
            <w:r>
              <w:rPr>
                <w:rFonts w:hint="eastAsia"/>
                <w:szCs w:val="21"/>
              </w:rPr>
              <w:t>名称</w:t>
            </w:r>
          </w:p>
        </w:tc>
        <w:tc>
          <w:tcPr>
            <w:tcW w:w="2523" w:type="dxa"/>
            <w:gridSpan w:val="2"/>
          </w:tcPr>
          <w:p>
            <w:pPr>
              <w:spacing w:before="62" w:beforeLines="20"/>
              <w:rPr>
                <w:szCs w:val="21"/>
              </w:rPr>
            </w:pPr>
          </w:p>
        </w:tc>
        <w:tc>
          <w:tcPr>
            <w:tcW w:w="848" w:type="dxa"/>
          </w:tcPr>
          <w:p>
            <w:pPr>
              <w:spacing w:before="62" w:beforeLines="20"/>
              <w:rPr>
                <w:szCs w:val="21"/>
              </w:rPr>
            </w:pPr>
            <w:r>
              <w:rPr>
                <w:szCs w:val="21"/>
              </w:rPr>
              <w:t>ISBN</w:t>
            </w:r>
          </w:p>
        </w:tc>
        <w:tc>
          <w:tcPr>
            <w:tcW w:w="1945" w:type="dxa"/>
            <w:gridSpan w:val="2"/>
          </w:tcPr>
          <w:p>
            <w:pPr>
              <w:spacing w:before="62" w:beforeLines="20"/>
              <w:rPr>
                <w:szCs w:val="21"/>
              </w:rPr>
            </w:pPr>
          </w:p>
        </w:tc>
        <w:tc>
          <w:tcPr>
            <w:tcW w:w="1254" w:type="dxa"/>
            <w:gridSpan w:val="2"/>
          </w:tcPr>
          <w:p>
            <w:pPr>
              <w:spacing w:before="62" w:beforeLines="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订单出版商</w:t>
            </w:r>
          </w:p>
        </w:tc>
        <w:tc>
          <w:tcPr>
            <w:tcW w:w="1296" w:type="dxa"/>
          </w:tcPr>
          <w:p>
            <w:pPr>
              <w:spacing w:before="62" w:beforeLines="2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556" w:hRule="atLeast"/>
          <w:jc w:val="center"/>
        </w:trPr>
        <w:tc>
          <w:tcPr>
            <w:tcW w:w="1530" w:type="dxa"/>
            <w:gridSpan w:val="2"/>
          </w:tcPr>
          <w:p>
            <w:pPr>
              <w:spacing w:before="62" w:beforeLines="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使用单位</w:t>
            </w:r>
          </w:p>
        </w:tc>
        <w:tc>
          <w:tcPr>
            <w:tcW w:w="2523" w:type="dxa"/>
            <w:gridSpan w:val="2"/>
          </w:tcPr>
          <w:p>
            <w:pPr>
              <w:widowControl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848" w:type="dxa"/>
          </w:tcPr>
          <w:p>
            <w:pPr>
              <w:spacing w:before="62" w:beforeLines="20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负责人</w:t>
            </w:r>
          </w:p>
        </w:tc>
        <w:tc>
          <w:tcPr>
            <w:tcW w:w="1945" w:type="dxa"/>
            <w:gridSpan w:val="2"/>
          </w:tcPr>
          <w:p>
            <w:pPr>
              <w:spacing w:before="62" w:beforeLines="20"/>
              <w:rPr>
                <w:szCs w:val="21"/>
              </w:rPr>
            </w:pPr>
          </w:p>
        </w:tc>
        <w:tc>
          <w:tcPr>
            <w:tcW w:w="1254" w:type="dxa"/>
            <w:gridSpan w:val="2"/>
          </w:tcPr>
          <w:p>
            <w:pPr>
              <w:spacing w:before="62" w:beforeLines="20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1296" w:type="dxa"/>
          </w:tcPr>
          <w:p>
            <w:pPr>
              <w:spacing w:before="62" w:beforeLines="2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470" w:hRule="atLeast"/>
          <w:jc w:val="center"/>
        </w:trPr>
        <w:tc>
          <w:tcPr>
            <w:tcW w:w="1530" w:type="dxa"/>
            <w:gridSpan w:val="2"/>
          </w:tcPr>
          <w:p>
            <w:pPr>
              <w:spacing w:before="62" w:beforeLines="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作者/国籍</w:t>
            </w:r>
          </w:p>
        </w:tc>
        <w:tc>
          <w:tcPr>
            <w:tcW w:w="1322" w:type="dxa"/>
          </w:tcPr>
          <w:p>
            <w:pPr>
              <w:spacing w:before="62" w:beforeLines="20"/>
              <w:rPr>
                <w:sz w:val="18"/>
                <w:szCs w:val="18"/>
              </w:rPr>
            </w:pPr>
          </w:p>
        </w:tc>
        <w:tc>
          <w:tcPr>
            <w:tcW w:w="1201" w:type="dxa"/>
          </w:tcPr>
          <w:p>
            <w:pPr>
              <w:spacing w:before="62" w:beforeLines="2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来源</w:t>
            </w:r>
          </w:p>
        </w:tc>
        <w:tc>
          <w:tcPr>
            <w:tcW w:w="2134" w:type="dxa"/>
            <w:gridSpan w:val="2"/>
          </w:tcPr>
          <w:p>
            <w:pPr>
              <w:spacing w:before="62" w:beforeLines="20"/>
              <w:jc w:val="center"/>
            </w:pPr>
          </w:p>
        </w:tc>
        <w:tc>
          <w:tcPr>
            <w:tcW w:w="1271" w:type="dxa"/>
            <w:gridSpan w:val="2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采购途径</w:t>
            </w:r>
          </w:p>
        </w:tc>
        <w:tc>
          <w:tcPr>
            <w:tcW w:w="1938" w:type="dxa"/>
            <w:gridSpan w:val="2"/>
          </w:tcPr>
          <w:p>
            <w:pPr>
              <w:spacing w:before="62" w:beforeLines="2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78" w:hRule="atLeast"/>
          <w:jc w:val="center"/>
        </w:trPr>
        <w:tc>
          <w:tcPr>
            <w:tcW w:w="1530" w:type="dxa"/>
            <w:gridSpan w:val="2"/>
          </w:tcPr>
          <w:p>
            <w:pPr>
              <w:spacing w:before="62" w:beforeLines="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使用年级</w:t>
            </w:r>
          </w:p>
        </w:tc>
        <w:tc>
          <w:tcPr>
            <w:tcW w:w="1322" w:type="dxa"/>
          </w:tcPr>
          <w:p>
            <w:pPr>
              <w:spacing w:before="62" w:beforeLines="2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01" w:type="dxa"/>
          </w:tcPr>
          <w:p>
            <w:pPr>
              <w:spacing w:before="62" w:beforeLines="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使用专业</w:t>
            </w:r>
          </w:p>
        </w:tc>
        <w:tc>
          <w:tcPr>
            <w:tcW w:w="2134" w:type="dxa"/>
            <w:gridSpan w:val="2"/>
          </w:tcPr>
          <w:p>
            <w:pPr>
              <w:spacing w:before="62" w:beforeLines="20"/>
              <w:jc w:val="center"/>
              <w:rPr>
                <w:szCs w:val="21"/>
              </w:rPr>
            </w:pPr>
          </w:p>
        </w:tc>
        <w:tc>
          <w:tcPr>
            <w:tcW w:w="1271" w:type="dxa"/>
            <w:gridSpan w:val="2"/>
          </w:tcPr>
          <w:p>
            <w:pPr>
              <w:spacing w:before="62" w:beforeLines="20"/>
              <w:jc w:val="center"/>
            </w:pPr>
          </w:p>
        </w:tc>
        <w:tc>
          <w:tcPr>
            <w:tcW w:w="1938" w:type="dxa"/>
            <w:gridSpan w:val="2"/>
          </w:tcPr>
          <w:p>
            <w:pPr>
              <w:spacing w:before="62" w:beforeLines="2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76" w:hRule="atLeast"/>
          <w:jc w:val="center"/>
        </w:trPr>
        <w:tc>
          <w:tcPr>
            <w:tcW w:w="1530" w:type="dxa"/>
            <w:gridSpan w:val="2"/>
          </w:tcPr>
          <w:p>
            <w:pPr>
              <w:spacing w:before="62" w:beforeLines="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提交单位</w:t>
            </w:r>
          </w:p>
        </w:tc>
        <w:tc>
          <w:tcPr>
            <w:tcW w:w="1322" w:type="dxa"/>
          </w:tcPr>
          <w:p>
            <w:pPr>
              <w:spacing w:before="62" w:beforeLines="2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201" w:type="dxa"/>
          </w:tcPr>
          <w:p>
            <w:pPr>
              <w:spacing w:before="62" w:beforeLines="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负责人</w:t>
            </w:r>
          </w:p>
        </w:tc>
        <w:tc>
          <w:tcPr>
            <w:tcW w:w="2134" w:type="dxa"/>
            <w:gridSpan w:val="2"/>
          </w:tcPr>
          <w:p>
            <w:pPr>
              <w:spacing w:before="62" w:beforeLines="20"/>
              <w:jc w:val="center"/>
              <w:rPr>
                <w:szCs w:val="21"/>
              </w:rPr>
            </w:pPr>
          </w:p>
        </w:tc>
        <w:tc>
          <w:tcPr>
            <w:tcW w:w="1271" w:type="dxa"/>
            <w:gridSpan w:val="2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938" w:type="dxa"/>
            <w:gridSpan w:val="2"/>
          </w:tcPr>
          <w:p>
            <w:pPr>
              <w:spacing w:before="62" w:beforeLines="2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76" w:hRule="atLeast"/>
          <w:jc w:val="center"/>
        </w:trPr>
        <w:tc>
          <w:tcPr>
            <w:tcW w:w="1530" w:type="dxa"/>
            <w:gridSpan w:val="2"/>
            <w:vMerge w:val="restart"/>
          </w:tcPr>
          <w:p>
            <w:pPr>
              <w:spacing w:before="62" w:beforeLines="20"/>
              <w:jc w:val="center"/>
              <w:rPr>
                <w:szCs w:val="21"/>
              </w:rPr>
            </w:pPr>
          </w:p>
          <w:p>
            <w:pPr>
              <w:spacing w:before="62" w:beforeLines="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专家组</w:t>
            </w:r>
          </w:p>
        </w:tc>
        <w:tc>
          <w:tcPr>
            <w:tcW w:w="1322" w:type="dxa"/>
          </w:tcPr>
          <w:p>
            <w:pPr>
              <w:spacing w:before="62" w:beforeLines="20"/>
              <w:jc w:val="center"/>
              <w:rPr>
                <w:szCs w:val="21"/>
              </w:rPr>
            </w:pPr>
          </w:p>
        </w:tc>
        <w:tc>
          <w:tcPr>
            <w:tcW w:w="1201" w:type="dxa"/>
          </w:tcPr>
          <w:p>
            <w:pPr>
              <w:spacing w:before="62" w:beforeLines="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所在单位</w:t>
            </w:r>
          </w:p>
        </w:tc>
        <w:tc>
          <w:tcPr>
            <w:tcW w:w="2134" w:type="dxa"/>
            <w:gridSpan w:val="2"/>
          </w:tcPr>
          <w:p>
            <w:pPr>
              <w:spacing w:before="62" w:beforeLines="20"/>
              <w:rPr>
                <w:szCs w:val="21"/>
              </w:rPr>
            </w:pPr>
          </w:p>
        </w:tc>
        <w:tc>
          <w:tcPr>
            <w:tcW w:w="1271" w:type="dxa"/>
            <w:gridSpan w:val="2"/>
          </w:tcPr>
          <w:p>
            <w:pPr>
              <w:spacing w:before="62" w:beforeLines="20"/>
              <w:ind w:left="210" w:hanging="210" w:hangingChars="10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职务</w:t>
            </w:r>
            <w:r>
              <w:rPr>
                <w:rFonts w:hint="eastAsia" w:ascii="宋体" w:hAnsi="宋体" w:cs="宋体"/>
                <w:szCs w:val="21"/>
              </w:rPr>
              <w:t>/职称</w:t>
            </w:r>
          </w:p>
        </w:tc>
        <w:tc>
          <w:tcPr>
            <w:tcW w:w="1938" w:type="dxa"/>
            <w:gridSpan w:val="2"/>
          </w:tcPr>
          <w:p>
            <w:pPr>
              <w:spacing w:before="62" w:beforeLines="2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76" w:hRule="atLeast"/>
          <w:jc w:val="center"/>
        </w:trPr>
        <w:tc>
          <w:tcPr>
            <w:tcW w:w="1530" w:type="dxa"/>
            <w:gridSpan w:val="2"/>
            <w:vMerge w:val="continue"/>
          </w:tcPr>
          <w:p>
            <w:pPr>
              <w:spacing w:before="62" w:beforeLines="20"/>
              <w:jc w:val="center"/>
              <w:rPr>
                <w:szCs w:val="21"/>
              </w:rPr>
            </w:pPr>
          </w:p>
        </w:tc>
        <w:tc>
          <w:tcPr>
            <w:tcW w:w="1322" w:type="dxa"/>
          </w:tcPr>
          <w:p>
            <w:pPr>
              <w:spacing w:before="62" w:beforeLines="20"/>
              <w:jc w:val="center"/>
              <w:rPr>
                <w:szCs w:val="21"/>
              </w:rPr>
            </w:pPr>
          </w:p>
        </w:tc>
        <w:tc>
          <w:tcPr>
            <w:tcW w:w="1201" w:type="dxa"/>
          </w:tcPr>
          <w:p>
            <w:pPr>
              <w:spacing w:before="62" w:beforeLines="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所在单位</w:t>
            </w:r>
          </w:p>
        </w:tc>
        <w:tc>
          <w:tcPr>
            <w:tcW w:w="2134" w:type="dxa"/>
            <w:gridSpan w:val="2"/>
          </w:tcPr>
          <w:p>
            <w:pPr>
              <w:spacing w:before="62" w:beforeLines="20"/>
              <w:jc w:val="center"/>
              <w:rPr>
                <w:szCs w:val="21"/>
              </w:rPr>
            </w:pPr>
          </w:p>
        </w:tc>
        <w:tc>
          <w:tcPr>
            <w:tcW w:w="1271" w:type="dxa"/>
            <w:gridSpan w:val="2"/>
          </w:tcPr>
          <w:p>
            <w:pPr>
              <w:spacing w:before="62" w:beforeLines="20"/>
              <w:ind w:left="210" w:hanging="210" w:hangingChars="10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职务</w:t>
            </w:r>
            <w:r>
              <w:rPr>
                <w:rFonts w:hint="eastAsia" w:ascii="宋体" w:hAnsi="宋体" w:cs="宋体"/>
                <w:szCs w:val="21"/>
              </w:rPr>
              <w:t>/职称</w:t>
            </w:r>
          </w:p>
        </w:tc>
        <w:tc>
          <w:tcPr>
            <w:tcW w:w="1938" w:type="dxa"/>
            <w:gridSpan w:val="2"/>
          </w:tcPr>
          <w:p>
            <w:pPr>
              <w:spacing w:before="62" w:beforeLines="2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76" w:hRule="atLeast"/>
          <w:jc w:val="center"/>
        </w:trPr>
        <w:tc>
          <w:tcPr>
            <w:tcW w:w="1530" w:type="dxa"/>
            <w:gridSpan w:val="2"/>
            <w:vMerge w:val="continue"/>
          </w:tcPr>
          <w:p>
            <w:pPr>
              <w:spacing w:before="62" w:beforeLines="20"/>
              <w:jc w:val="center"/>
              <w:rPr>
                <w:szCs w:val="21"/>
              </w:rPr>
            </w:pPr>
          </w:p>
        </w:tc>
        <w:tc>
          <w:tcPr>
            <w:tcW w:w="1322" w:type="dxa"/>
          </w:tcPr>
          <w:p>
            <w:pPr>
              <w:spacing w:before="62" w:beforeLines="20"/>
              <w:jc w:val="center"/>
              <w:rPr>
                <w:szCs w:val="21"/>
              </w:rPr>
            </w:pPr>
          </w:p>
        </w:tc>
        <w:tc>
          <w:tcPr>
            <w:tcW w:w="1201" w:type="dxa"/>
          </w:tcPr>
          <w:p>
            <w:pPr>
              <w:spacing w:before="62" w:beforeLines="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所在单位</w:t>
            </w:r>
          </w:p>
        </w:tc>
        <w:tc>
          <w:tcPr>
            <w:tcW w:w="2134" w:type="dxa"/>
            <w:gridSpan w:val="2"/>
          </w:tcPr>
          <w:p>
            <w:pPr>
              <w:spacing w:before="62" w:beforeLines="20"/>
              <w:rPr>
                <w:szCs w:val="21"/>
              </w:rPr>
            </w:pPr>
          </w:p>
        </w:tc>
        <w:tc>
          <w:tcPr>
            <w:tcW w:w="1271" w:type="dxa"/>
            <w:gridSpan w:val="2"/>
          </w:tcPr>
          <w:p>
            <w:pPr>
              <w:spacing w:before="62" w:beforeLines="20"/>
              <w:ind w:left="210" w:hanging="210" w:hangingChars="10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职务</w:t>
            </w:r>
            <w:r>
              <w:rPr>
                <w:rFonts w:hint="eastAsia" w:ascii="宋体" w:hAnsi="宋体" w:cs="宋体"/>
                <w:szCs w:val="21"/>
              </w:rPr>
              <w:t>/职称</w:t>
            </w:r>
          </w:p>
        </w:tc>
        <w:tc>
          <w:tcPr>
            <w:tcW w:w="1938" w:type="dxa"/>
            <w:gridSpan w:val="2"/>
          </w:tcPr>
          <w:p>
            <w:pPr>
              <w:spacing w:before="62" w:beforeLines="2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76" w:hRule="atLeast"/>
          <w:jc w:val="center"/>
        </w:trPr>
        <w:tc>
          <w:tcPr>
            <w:tcW w:w="1530" w:type="dxa"/>
            <w:gridSpan w:val="2"/>
            <w:vMerge w:val="restart"/>
          </w:tcPr>
          <w:p>
            <w:pPr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家</w:t>
            </w:r>
          </w:p>
          <w:p>
            <w:pPr>
              <w:jc w:val="center"/>
              <w:rPr>
                <w:rFonts w:hint="eastAsia"/>
                <w:sz w:val="24"/>
                <w:lang w:eastAsia="zh-CN"/>
              </w:rPr>
            </w:pPr>
          </w:p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组</w:t>
            </w:r>
          </w:p>
          <w:p>
            <w:pPr>
              <w:jc w:val="center"/>
              <w:rPr>
                <w:rFonts w:hint="eastAsia"/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审</w:t>
            </w:r>
          </w:p>
          <w:p>
            <w:pPr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查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结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论</w:t>
            </w:r>
          </w:p>
        </w:tc>
        <w:tc>
          <w:tcPr>
            <w:tcW w:w="7866" w:type="dxa"/>
            <w:gridSpan w:val="8"/>
          </w:tcPr>
          <w:p>
            <w:pPr>
              <w:tabs>
                <w:tab w:val="left" w:pos="3277"/>
              </w:tabs>
              <w:spacing w:before="62" w:beforeLines="20"/>
              <w:ind w:firstLine="3360" w:firstLineChars="1600"/>
              <w:rPr>
                <w:szCs w:val="21"/>
              </w:rPr>
            </w:pPr>
            <w:r>
              <w:rPr>
                <w:rFonts w:hint="eastAsia"/>
                <w:szCs w:val="21"/>
              </w:rPr>
              <w:tab/>
            </w:r>
            <w:r>
              <w:rPr>
                <w:rFonts w:hint="eastAsia"/>
                <w:szCs w:val="21"/>
              </w:rPr>
              <w:t>审查主要内容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57" w:hRule="atLeast"/>
          <w:jc w:val="center"/>
        </w:trPr>
        <w:tc>
          <w:tcPr>
            <w:tcW w:w="1530" w:type="dxa"/>
            <w:gridSpan w:val="2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7866" w:type="dxa"/>
            <w:gridSpan w:val="8"/>
          </w:tcPr>
          <w:p>
            <w:pPr>
              <w:pStyle w:val="2"/>
              <w:spacing w:before="0" w:after="0" w:line="240" w:lineRule="atLeast"/>
              <w:rPr>
                <w:rFonts w:hint="eastAsia" w:eastAsia="宋体"/>
                <w:b w:val="0"/>
                <w:bCs w:val="0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kern w:val="2"/>
                <w:sz w:val="21"/>
                <w:szCs w:val="21"/>
                <w:lang w:eastAsia="zh-CN"/>
              </w:rPr>
              <w:t>是否坚持文化自信，是否弘扬社会主义核心价值观，是否淡化革命文化、低俗媚俗庸俗等不良倾向。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621" w:hRule="atLeast"/>
          <w:jc w:val="center"/>
        </w:trPr>
        <w:tc>
          <w:tcPr>
            <w:tcW w:w="1530" w:type="dxa"/>
            <w:gridSpan w:val="2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7866" w:type="dxa"/>
            <w:gridSpan w:val="8"/>
          </w:tcPr>
          <w:p>
            <w:pPr>
              <w:pStyle w:val="2"/>
              <w:spacing w:before="0" w:after="0" w:line="240" w:lineRule="atLeast"/>
              <w:rPr>
                <w:szCs w:val="21"/>
              </w:rPr>
            </w:pPr>
            <w:r>
              <w:rPr>
                <w:rFonts w:hint="eastAsia"/>
                <w:b w:val="0"/>
                <w:bCs w:val="0"/>
                <w:kern w:val="2"/>
                <w:sz w:val="21"/>
                <w:szCs w:val="21"/>
              </w:rPr>
              <w:t>是否</w:t>
            </w:r>
            <w:r>
              <w:rPr>
                <w:b w:val="0"/>
                <w:bCs w:val="0"/>
                <w:kern w:val="2"/>
                <w:sz w:val="21"/>
                <w:szCs w:val="21"/>
              </w:rPr>
              <w:t>歪曲党的历史、中华人民共和国历史</w:t>
            </w:r>
            <w:r>
              <w:rPr>
                <w:rFonts w:hint="eastAsia"/>
                <w:b w:val="0"/>
                <w:bCs w:val="0"/>
                <w:kern w:val="2"/>
                <w:sz w:val="21"/>
                <w:szCs w:val="21"/>
              </w:rPr>
              <w:t>；</w:t>
            </w:r>
            <w:r>
              <w:rPr>
                <w:b w:val="0"/>
                <w:bCs w:val="0"/>
                <w:kern w:val="2"/>
                <w:sz w:val="21"/>
                <w:szCs w:val="21"/>
              </w:rPr>
              <w:t>丑化党和国家形象，或者诋毁、诬蔑党和国家领导人、英雄模范</w:t>
            </w:r>
            <w:r>
              <w:rPr>
                <w:rFonts w:hint="eastAsia"/>
                <w:b w:val="0"/>
                <w:bCs w:val="0"/>
                <w:kern w:val="2"/>
                <w:sz w:val="21"/>
                <w:szCs w:val="21"/>
              </w:rPr>
              <w:t>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57" w:hRule="atLeast"/>
          <w:jc w:val="center"/>
        </w:trPr>
        <w:tc>
          <w:tcPr>
            <w:tcW w:w="1530" w:type="dxa"/>
            <w:gridSpan w:val="2"/>
            <w:vMerge w:val="continue"/>
          </w:tcPr>
          <w:p>
            <w:pPr>
              <w:rPr>
                <w:sz w:val="24"/>
              </w:rPr>
            </w:pPr>
          </w:p>
        </w:tc>
        <w:tc>
          <w:tcPr>
            <w:tcW w:w="7866" w:type="dxa"/>
            <w:gridSpan w:val="8"/>
          </w:tcPr>
          <w:p>
            <w:pPr>
              <w:pStyle w:val="2"/>
              <w:spacing w:before="0" w:after="0" w:line="240" w:lineRule="atLeast"/>
              <w:jc w:val="left"/>
              <w:rPr>
                <w:b w:val="0"/>
                <w:bCs w:val="0"/>
                <w:kern w:val="2"/>
                <w:sz w:val="21"/>
                <w:szCs w:val="21"/>
              </w:rPr>
            </w:pPr>
            <w:r>
              <w:rPr>
                <w:rFonts w:hint="eastAsia"/>
                <w:b w:val="0"/>
                <w:bCs w:val="0"/>
                <w:kern w:val="2"/>
                <w:sz w:val="21"/>
                <w:szCs w:val="21"/>
              </w:rPr>
              <w:t xml:space="preserve"> </w:t>
            </w:r>
            <w:r>
              <w:rPr>
                <w:b w:val="0"/>
                <w:bCs w:val="0"/>
                <w:kern w:val="2"/>
                <w:sz w:val="21"/>
                <w:szCs w:val="21"/>
              </w:rPr>
              <w:t xml:space="preserve"> </w:t>
            </w:r>
            <w:r>
              <w:rPr>
                <w:rFonts w:hint="eastAsia"/>
                <w:b w:val="0"/>
                <w:bCs w:val="0"/>
                <w:kern w:val="2"/>
                <w:sz w:val="21"/>
                <w:szCs w:val="21"/>
              </w:rPr>
              <w:t>是否存在破坏中华人民共和国主权、领土完整、民族团结问题，例如台湾问题等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404" w:hRule="atLeast"/>
          <w:jc w:val="center"/>
        </w:trPr>
        <w:tc>
          <w:tcPr>
            <w:tcW w:w="1530" w:type="dxa"/>
            <w:gridSpan w:val="2"/>
            <w:vMerge w:val="continue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866" w:type="dxa"/>
            <w:gridSpan w:val="8"/>
          </w:tcPr>
          <w:p>
            <w:pPr>
              <w:spacing w:before="62" w:beforeLines="20"/>
              <w:ind w:firstLine="210" w:firstLineChars="10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是否存在与中央主要领导相关表述不一致的提法，或歪曲党中央精神的提法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79" w:hRule="atLeast"/>
          <w:jc w:val="center"/>
        </w:trPr>
        <w:tc>
          <w:tcPr>
            <w:tcW w:w="1530" w:type="dxa"/>
            <w:gridSpan w:val="2"/>
            <w:vMerge w:val="continue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866" w:type="dxa"/>
            <w:gridSpan w:val="8"/>
          </w:tcPr>
          <w:p>
            <w:pPr>
              <w:spacing w:before="62" w:beforeLines="20"/>
              <w:ind w:firstLine="210" w:firstLineChars="10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是否违背马克思主义的立场、观点、方法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76" w:hRule="atLeast"/>
          <w:jc w:val="center"/>
        </w:trPr>
        <w:tc>
          <w:tcPr>
            <w:tcW w:w="1530" w:type="dxa"/>
            <w:gridSpan w:val="2"/>
            <w:vMerge w:val="continue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866" w:type="dxa"/>
            <w:gridSpan w:val="8"/>
          </w:tcPr>
          <w:p>
            <w:pPr>
              <w:spacing w:before="62" w:beforeLines="20"/>
              <w:ind w:firstLine="210" w:firstLineChars="100"/>
              <w:jc w:val="left"/>
              <w:rPr>
                <w:rFonts w:ascii="仿宋_GB2312" w:hAnsi="宋体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是否违背党和国家的民族宗教政策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76" w:hRule="atLeast"/>
          <w:jc w:val="center"/>
        </w:trPr>
        <w:tc>
          <w:tcPr>
            <w:tcW w:w="1530" w:type="dxa"/>
            <w:gridSpan w:val="2"/>
            <w:vMerge w:val="continue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866" w:type="dxa"/>
            <w:gridSpan w:val="8"/>
          </w:tcPr>
          <w:p>
            <w:pPr>
              <w:spacing w:before="62" w:beforeLines="20"/>
              <w:ind w:firstLine="210" w:firstLineChars="100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是否鼓吹历史虚无主义、西方宪政民主、新自由主义、公民社会、“普世价值”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383" w:hRule="atLeast"/>
          <w:jc w:val="center"/>
        </w:trPr>
        <w:tc>
          <w:tcPr>
            <w:tcW w:w="1530" w:type="dxa"/>
            <w:gridSpan w:val="2"/>
            <w:vMerge w:val="continue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866" w:type="dxa"/>
            <w:gridSpan w:val="8"/>
          </w:tcPr>
          <w:p>
            <w:pPr>
              <w:spacing w:before="62" w:beforeLines="20"/>
              <w:ind w:firstLine="210" w:firstLineChars="100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/>
                <w:szCs w:val="21"/>
              </w:rPr>
              <w:t>其他的政治问题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4496" w:hRule="atLeast"/>
          <w:jc w:val="center"/>
        </w:trPr>
        <w:tc>
          <w:tcPr>
            <w:tcW w:w="1530" w:type="dxa"/>
            <w:gridSpan w:val="2"/>
            <w:vMerge w:val="continue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866" w:type="dxa"/>
            <w:gridSpan w:val="8"/>
          </w:tcPr>
          <w:p>
            <w:pPr>
              <w:spacing w:before="62" w:beforeLines="20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（专家应符合高级职称等高校教材管理办法中相关要求，评审中采用回避原则。专家组人数不少于</w:t>
            </w: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</w:rPr>
              <w:t>人的单数，</w:t>
            </w:r>
            <w:r>
              <w:rPr>
                <w:rFonts w:hint="eastAsia"/>
                <w:szCs w:val="21"/>
                <w:lang w:eastAsia="zh-CN"/>
              </w:rPr>
              <w:t>其中含</w:t>
            </w:r>
            <w:r>
              <w:rPr>
                <w:rFonts w:hint="eastAsia"/>
                <w:szCs w:val="21"/>
              </w:rPr>
              <w:t>校外专家</w:t>
            </w:r>
            <w:r>
              <w:rPr>
                <w:rFonts w:hint="eastAsia"/>
                <w:szCs w:val="21"/>
                <w:lang w:eastAsia="zh-CN"/>
              </w:rPr>
              <w:t>。</w:t>
            </w:r>
            <w:r>
              <w:rPr>
                <w:rFonts w:hint="eastAsia"/>
                <w:szCs w:val="21"/>
              </w:rPr>
              <w:t>）</w:t>
            </w:r>
          </w:p>
          <w:p>
            <w:pPr>
              <w:spacing w:before="156" w:beforeLines="5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</w:t>
            </w:r>
          </w:p>
          <w:p>
            <w:pPr>
              <w:spacing w:before="156" w:beforeLines="50"/>
              <w:rPr>
                <w:szCs w:val="21"/>
              </w:rPr>
            </w:pPr>
          </w:p>
          <w:p>
            <w:pPr>
              <w:spacing w:before="156" w:beforeLines="50"/>
              <w:rPr>
                <w:szCs w:val="21"/>
              </w:rPr>
            </w:pPr>
          </w:p>
          <w:p>
            <w:pPr>
              <w:spacing w:before="156" w:beforeLines="50"/>
              <w:rPr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line="360" w:lineRule="exact"/>
              <w:ind w:firstLine="5250" w:firstLineChars="2500"/>
              <w:textAlignment w:val="auto"/>
              <w:rPr>
                <w:rFonts w:hint="eastAsia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line="360" w:lineRule="exact"/>
              <w:ind w:firstLine="5250" w:firstLineChars="2500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签字 ：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line="360" w:lineRule="exact"/>
              <w:ind w:firstLine="5250" w:firstLineChars="2500"/>
              <w:textAlignment w:val="auto"/>
              <w:rPr>
                <w:szCs w:val="21"/>
              </w:rPr>
            </w:pPr>
            <w:r>
              <w:rPr>
                <w:rFonts w:hint="eastAsia"/>
                <w:szCs w:val="21"/>
              </w:rPr>
              <w:t>年  月  日</w:t>
            </w:r>
            <w:r>
              <w:rPr>
                <w:rFonts w:hint="eastAsia"/>
                <w:sz w:val="24"/>
              </w:rPr>
              <w:t xml:space="preserve">                              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                                                                    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93" w:type="dxa"/>
          <w:trHeight w:val="1890" w:hRule="atLeast"/>
          <w:jc w:val="center"/>
        </w:trPr>
        <w:tc>
          <w:tcPr>
            <w:tcW w:w="9308" w:type="dxa"/>
            <w:gridSpan w:val="10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before="62" w:beforeLines="20"/>
              <w:jc w:val="left"/>
              <w:rPr>
                <w:rFonts w:hint="default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教学院部教材工作分指委</w:t>
            </w:r>
            <w:r>
              <w:rPr>
                <w:rFonts w:hint="eastAsia"/>
                <w:szCs w:val="21"/>
              </w:rPr>
              <w:t>审核意见(审核内容涉及教材的政治性、作者的学术背景及政治背景，是否同意选用该教材)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  <w:bookmarkStart w:id="0" w:name="_GoBack"/>
            <w:bookmarkEnd w:id="0"/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spacing w:before="62" w:beforeLines="20" w:line="360" w:lineRule="auto"/>
              <w:ind w:firstLine="5880" w:firstLineChars="2800"/>
              <w:jc w:val="left"/>
              <w:rPr>
                <w:rFonts w:hint="default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教学院部党组织(公章)</w:t>
            </w:r>
          </w:p>
          <w:p>
            <w:pPr>
              <w:spacing w:before="62" w:beforeLines="20" w:line="360" w:lineRule="auto"/>
              <w:jc w:val="left"/>
              <w:rPr>
                <w:rFonts w:hint="default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 xml:space="preserve">  </w:t>
            </w:r>
            <w:r>
              <w:rPr>
                <w:rFonts w:hint="eastAsia"/>
                <w:szCs w:val="21"/>
                <w:lang w:val="en-US" w:eastAsia="zh-CN"/>
              </w:rPr>
              <w:t xml:space="preserve">                                         </w:t>
            </w:r>
            <w:r>
              <w:rPr>
                <w:rFonts w:hint="eastAsia"/>
                <w:szCs w:val="21"/>
                <w:lang w:eastAsia="zh-CN"/>
              </w:rPr>
              <w:t>教材工作分指委主任委员签字:</w:t>
            </w:r>
          </w:p>
          <w:p>
            <w:pPr>
              <w:spacing w:before="62" w:beforeLines="20" w:line="360" w:lineRule="auto"/>
              <w:ind w:firstLine="7140" w:firstLineChars="340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/>
                <w:szCs w:val="21"/>
                <w:lang w:eastAsia="zh-CN"/>
              </w:rPr>
              <w:t>年  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  <w:lang w:eastAsia="zh-CN"/>
              </w:rPr>
              <w:t xml:space="preserve"> 月 </w:t>
            </w: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szCs w:val="21"/>
                <w:lang w:eastAsia="zh-CN"/>
              </w:rPr>
              <w:t>  日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93" w:type="dxa"/>
          <w:trHeight w:val="2467" w:hRule="atLeast"/>
          <w:jc w:val="center"/>
        </w:trPr>
        <w:tc>
          <w:tcPr>
            <w:tcW w:w="930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62" w:beforeLines="20"/>
              <w:jc w:val="left"/>
              <w:rPr>
                <w:rFonts w:hint="default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贵州商学院教材工作指导委员会意见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atLeast"/>
              <w:ind w:left="0" w:right="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atLeast"/>
              <w:ind w:left="0" w:right="0" w:firstLine="3780" w:firstLineChars="1350"/>
              <w:jc w:val="left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80" w:lineRule="atLeast"/>
              <w:ind w:right="585" w:firstLine="7140" w:firstLineChars="3400"/>
              <w:rPr>
                <w:rFonts w:hint="default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/>
                <w:szCs w:val="21"/>
                <w:lang w:eastAsia="zh-CN"/>
              </w:rPr>
              <w:t>年 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  <w:lang w:eastAsia="zh-CN"/>
              </w:rPr>
              <w:t> 月</w:t>
            </w: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szCs w:val="21"/>
                <w:lang w:eastAsia="zh-CN"/>
              </w:rPr>
              <w:t>  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A84BAC7-722F-4363-AA0C-03A9B8535753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3EEC4F69-2AC2-4668-BC45-A9B50871288E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3" w:fontKey="{A837F4C0-8449-487F-9FC2-2E6089CEF40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M1NGY3MmM2MTlkYzA4MDRkNzg3ZGQ3MTJlMzBlNTYifQ=="/>
  </w:docVars>
  <w:rsids>
    <w:rsidRoot w:val="0C4D50BE"/>
    <w:rsid w:val="0016586A"/>
    <w:rsid w:val="00BA2002"/>
    <w:rsid w:val="05BB6B3C"/>
    <w:rsid w:val="079A457C"/>
    <w:rsid w:val="0C4D50BE"/>
    <w:rsid w:val="10434118"/>
    <w:rsid w:val="15D223C6"/>
    <w:rsid w:val="355800A8"/>
    <w:rsid w:val="386C187C"/>
    <w:rsid w:val="3E41745F"/>
    <w:rsid w:val="4E304787"/>
    <w:rsid w:val="4E3B6649"/>
    <w:rsid w:val="54864FDE"/>
    <w:rsid w:val="6A7E6CA8"/>
    <w:rsid w:val="6CA77ACD"/>
    <w:rsid w:val="6E1A0A5D"/>
    <w:rsid w:val="7CA81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538</Words>
  <Characters>543</Characters>
  <Lines>4</Lines>
  <Paragraphs>1</Paragraphs>
  <TotalTime>11</TotalTime>
  <ScaleCrop>false</ScaleCrop>
  <LinksUpToDate>false</LinksUpToDate>
  <CharactersWithSpaces>763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2020-07-29T06:07:00Z</dcterms:created>
  <dc:creator>Administrator</dc:creator>
  <cp:lastModifiedBy>Emma</cp:lastModifiedBy>
  <cp:lastPrinted>2020-07-29T06:17:00Z</cp:lastPrinted>
  <dcterms:modified xsi:type="dcterms:W3CDTF">2023-06-29T07:21:41Z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D3D25017CF9C47889622128D03EB37A3</vt:lpwstr>
  </property>
</Properties>
</file>